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0538C" w14:textId="15C98789" w:rsidR="00127D5E" w:rsidRPr="00C33E81" w:rsidRDefault="00A96830" w:rsidP="00C33E81">
      <w:pPr>
        <w:spacing w:before="240" w:after="240" w:line="276" w:lineRule="auto"/>
      </w:pPr>
      <w:r w:rsidRPr="00C33E81">
        <w:t xml:space="preserve">Today we hear Jesus </w:t>
      </w:r>
      <w:r w:rsidR="00323CDF" w:rsidRPr="00C33E81">
        <w:t>first spoken words in</w:t>
      </w:r>
      <w:r w:rsidRPr="00C33E81">
        <w:t xml:space="preserve"> John’s gospel. Two </w:t>
      </w:r>
      <w:r w:rsidR="00B37563" w:rsidRPr="00C33E81">
        <w:t xml:space="preserve">men, disciples </w:t>
      </w:r>
      <w:r w:rsidRPr="00C33E81">
        <w:t>of John the Baptist</w:t>
      </w:r>
      <w:r w:rsidR="00B37563" w:rsidRPr="00C33E81">
        <w:t>,</w:t>
      </w:r>
      <w:r w:rsidRPr="00C33E81">
        <w:t xml:space="preserve"> </w:t>
      </w:r>
      <w:r w:rsidR="00323CDF" w:rsidRPr="00C33E81">
        <w:t xml:space="preserve">decide to </w:t>
      </w:r>
      <w:r w:rsidRPr="00C33E81">
        <w:t xml:space="preserve">follow Jesus after they hear </w:t>
      </w:r>
      <w:r w:rsidR="00B37563" w:rsidRPr="00C33E81">
        <w:t xml:space="preserve">their </w:t>
      </w:r>
      <w:proofErr w:type="gramStart"/>
      <w:r w:rsidR="00B37563" w:rsidRPr="00C33E81">
        <w:t>teachers</w:t>
      </w:r>
      <w:proofErr w:type="gramEnd"/>
      <w:r w:rsidRPr="00C33E81">
        <w:t xml:space="preserve"> </w:t>
      </w:r>
      <w:r w:rsidR="00323CDF" w:rsidRPr="00C33E81">
        <w:t>testimony</w:t>
      </w:r>
      <w:r w:rsidRPr="00C33E81">
        <w:t xml:space="preserve"> to what he witnessed </w:t>
      </w:r>
      <w:r w:rsidR="00F23125" w:rsidRPr="00C33E81">
        <w:t>as</w:t>
      </w:r>
      <w:r w:rsidR="00323CDF" w:rsidRPr="00C33E81">
        <w:t xml:space="preserve"> </w:t>
      </w:r>
      <w:r w:rsidRPr="00C33E81">
        <w:t>the Spirit descend</w:t>
      </w:r>
      <w:r w:rsidR="00127D5E" w:rsidRPr="00C33E81">
        <w:t xml:space="preserve">ed </w:t>
      </w:r>
      <w:r w:rsidRPr="00C33E81">
        <w:t>and remain</w:t>
      </w:r>
      <w:r w:rsidR="00127D5E" w:rsidRPr="00C33E81">
        <w:t>ed</w:t>
      </w:r>
      <w:r w:rsidRPr="00C33E81">
        <w:t xml:space="preserve"> upon Jesus</w:t>
      </w:r>
      <w:r w:rsidR="00127D5E" w:rsidRPr="00C33E81">
        <w:t xml:space="preserve">. </w:t>
      </w:r>
      <w:r w:rsidR="00323CDF" w:rsidRPr="00C33E81">
        <w:t>Jesus</w:t>
      </w:r>
      <w:r w:rsidR="00127D5E" w:rsidRPr="00C33E81">
        <w:t xml:space="preserve"> is aware they are behind him. He turns and asks, </w:t>
      </w:r>
      <w:r w:rsidR="00127D5E" w:rsidRPr="00C33E81">
        <w:rPr>
          <w:i/>
          <w:iCs/>
        </w:rPr>
        <w:t xml:space="preserve">“What are you looking for?” </w:t>
      </w:r>
    </w:p>
    <w:p w14:paraId="0C8709CF" w14:textId="16FEA9FC" w:rsidR="001F2626" w:rsidRPr="00C33E81" w:rsidRDefault="00127D5E" w:rsidP="00C33E81">
      <w:pPr>
        <w:spacing w:before="240" w:after="240" w:line="276" w:lineRule="auto"/>
      </w:pPr>
      <w:r w:rsidRPr="00C33E81">
        <w:t>If you remember just a</w:t>
      </w:r>
      <w:r w:rsidR="00A96830" w:rsidRPr="00C33E81">
        <w:t xml:space="preserve"> few weeks ago, we heard the pre-teen Jesus speak for the first time in Luke’s gospel. </w:t>
      </w:r>
      <w:r w:rsidR="00323CDF" w:rsidRPr="00C33E81">
        <w:t>On that occasion in the temple</w:t>
      </w:r>
      <w:r w:rsidR="00A96830" w:rsidRPr="00C33E81">
        <w:t xml:space="preserve">, he asked his harried parents, </w:t>
      </w:r>
      <w:r w:rsidR="00A96830" w:rsidRPr="00C33E81">
        <w:rPr>
          <w:i/>
          <w:iCs/>
        </w:rPr>
        <w:t>“Why were you searching for me?”</w:t>
      </w:r>
      <w:r w:rsidR="00A96830" w:rsidRPr="00C33E81">
        <w:t xml:space="preserve"> </w:t>
      </w:r>
    </w:p>
    <w:p w14:paraId="7A3883BB" w14:textId="6EE17A9E" w:rsidR="005D12CA" w:rsidRPr="00C33E81" w:rsidRDefault="00A52DAF" w:rsidP="00C33E81">
      <w:pPr>
        <w:spacing w:before="240" w:after="240" w:line="276" w:lineRule="auto"/>
        <w:rPr>
          <w:i/>
          <w:iCs/>
        </w:rPr>
      </w:pPr>
      <w:r w:rsidRPr="00C33E81">
        <w:rPr>
          <w:i/>
          <w:iCs/>
        </w:rPr>
        <w:t xml:space="preserve"> </w:t>
      </w:r>
      <w:r w:rsidR="00127D5E" w:rsidRPr="00C33E81">
        <w:rPr>
          <w:i/>
          <w:iCs/>
        </w:rPr>
        <w:t>“What are you looking for?” “</w:t>
      </w:r>
      <w:r w:rsidR="00F23125" w:rsidRPr="00C33E81">
        <w:rPr>
          <w:i/>
          <w:iCs/>
        </w:rPr>
        <w:t>Why were you searching for me</w:t>
      </w:r>
      <w:r w:rsidR="00127D5E" w:rsidRPr="00C33E81">
        <w:rPr>
          <w:i/>
          <w:iCs/>
        </w:rPr>
        <w:t xml:space="preserve">?” </w:t>
      </w:r>
    </w:p>
    <w:p w14:paraId="6FDE05D4" w14:textId="70A8967B" w:rsidR="0069370B" w:rsidRPr="00C33E81" w:rsidRDefault="00D87C67" w:rsidP="00C33E81">
      <w:pPr>
        <w:spacing w:before="240" w:after="240" w:line="276" w:lineRule="auto"/>
      </w:pPr>
      <w:r w:rsidRPr="00C33E81">
        <w:t>In later half of the first decade of the 2000’s, t</w:t>
      </w:r>
      <w:r w:rsidR="00A67D80" w:rsidRPr="00C33E81">
        <w:t xml:space="preserve">he Irish rock band U2’s songs inspired a liturgy in Episcopal and Anglican churches called the U2charist. </w:t>
      </w:r>
      <w:r w:rsidRPr="00C33E81">
        <w:t xml:space="preserve">You may have heard of it. The service, infused with the band’s music, highlighted a global focus of unity and service. </w:t>
      </w:r>
      <w:r w:rsidR="00B132CB" w:rsidRPr="00C33E81">
        <w:t xml:space="preserve">These are a portion of the lyrics of </w:t>
      </w:r>
      <w:r w:rsidR="0069370B" w:rsidRPr="00C33E81">
        <w:t>one of their songs. The</w:t>
      </w:r>
      <w:r w:rsidR="00323CDF" w:rsidRPr="00C33E81">
        <w:t>ir</w:t>
      </w:r>
      <w:r w:rsidR="0069370B" w:rsidRPr="00C33E81">
        <w:t xml:space="preserve"> composer, the band’s vocalist Bono, </w:t>
      </w:r>
      <w:r w:rsidR="004B6796" w:rsidRPr="00C33E81">
        <w:t xml:space="preserve">in an interview with Rolling Stone magazine, </w:t>
      </w:r>
      <w:r w:rsidR="0069370B" w:rsidRPr="00C33E81">
        <w:t xml:space="preserve">called it </w:t>
      </w:r>
      <w:r w:rsidR="0069370B" w:rsidRPr="00C33E81">
        <w:rPr>
          <w:i/>
          <w:iCs/>
        </w:rPr>
        <w:t xml:space="preserve">“a gospel song with a </w:t>
      </w:r>
      <w:r w:rsidR="0069370B" w:rsidRPr="00C33E81">
        <w:rPr>
          <w:i/>
          <w:iCs/>
          <w:u w:val="single"/>
        </w:rPr>
        <w:t>restless spiri</w:t>
      </w:r>
      <w:r w:rsidR="004B6796" w:rsidRPr="00C33E81">
        <w:rPr>
          <w:i/>
          <w:iCs/>
        </w:rPr>
        <w:t>t, an anthem of doubt more than faith."</w:t>
      </w:r>
      <w:r w:rsidR="004B6796" w:rsidRPr="00C33E81">
        <w:t xml:space="preserve"> Joshua Rothman, a writer for The New Yorker, </w:t>
      </w:r>
      <w:r w:rsidR="00E42888" w:rsidRPr="00C33E81">
        <w:t xml:space="preserve">called it </w:t>
      </w:r>
      <w:r w:rsidR="004B6796" w:rsidRPr="00C33E81">
        <w:rPr>
          <w:i/>
          <w:iCs/>
        </w:rPr>
        <w:t>"</w:t>
      </w:r>
      <w:r w:rsidR="00E42888" w:rsidRPr="00C33E81">
        <w:rPr>
          <w:i/>
          <w:iCs/>
        </w:rPr>
        <w:t>A</w:t>
      </w:r>
      <w:r w:rsidR="004B6796" w:rsidRPr="00C33E81">
        <w:rPr>
          <w:i/>
          <w:iCs/>
        </w:rPr>
        <w:t xml:space="preserve"> song that celebrates wanting."</w:t>
      </w:r>
    </w:p>
    <w:p w14:paraId="7E3A9C54" w14:textId="77777777" w:rsidR="00D87C67" w:rsidRPr="00C33E81" w:rsidRDefault="00D87C67" w:rsidP="00C33E81">
      <w:pPr>
        <w:spacing w:line="276" w:lineRule="auto"/>
        <w:ind w:left="540"/>
        <w:rPr>
          <w:i/>
          <w:iCs/>
        </w:rPr>
      </w:pPr>
      <w:r w:rsidRPr="00C33E81">
        <w:rPr>
          <w:i/>
          <w:iCs/>
        </w:rPr>
        <w:t>I have climbed the highest mountains</w:t>
      </w:r>
    </w:p>
    <w:p w14:paraId="298C456B" w14:textId="77777777" w:rsidR="00D87C67" w:rsidRPr="00C33E81" w:rsidRDefault="00D87C67" w:rsidP="00C33E81">
      <w:pPr>
        <w:spacing w:line="276" w:lineRule="auto"/>
        <w:ind w:left="540"/>
        <w:rPr>
          <w:i/>
          <w:iCs/>
        </w:rPr>
      </w:pPr>
      <w:r w:rsidRPr="00C33E81">
        <w:rPr>
          <w:i/>
          <w:iCs/>
        </w:rPr>
        <w:t>I have run through the fields</w:t>
      </w:r>
    </w:p>
    <w:p w14:paraId="054FD9F0" w14:textId="77777777" w:rsidR="00D87C67" w:rsidRPr="00C33E81" w:rsidRDefault="00D87C67" w:rsidP="00C33E81">
      <w:pPr>
        <w:spacing w:line="276" w:lineRule="auto"/>
        <w:ind w:left="540"/>
        <w:rPr>
          <w:i/>
          <w:iCs/>
        </w:rPr>
      </w:pPr>
      <w:r w:rsidRPr="00C33E81">
        <w:rPr>
          <w:i/>
          <w:iCs/>
        </w:rPr>
        <w:t>Only to be with you</w:t>
      </w:r>
    </w:p>
    <w:p w14:paraId="63688B46" w14:textId="3D01B106" w:rsidR="00D87C67" w:rsidRPr="00C33E81" w:rsidRDefault="000A0CE9" w:rsidP="00C33E81">
      <w:pPr>
        <w:spacing w:line="276" w:lineRule="auto"/>
        <w:ind w:left="540"/>
        <w:rPr>
          <w:i/>
          <w:iCs/>
        </w:rPr>
      </w:pPr>
      <w:r w:rsidRPr="00C33E81">
        <w:rPr>
          <w:i/>
          <w:iCs/>
        </w:rPr>
        <w:t>(</w:t>
      </w:r>
      <w:r w:rsidR="00D87C67" w:rsidRPr="00C33E81">
        <w:rPr>
          <w:i/>
          <w:iCs/>
        </w:rPr>
        <w:t>Only to be with you</w:t>
      </w:r>
      <w:r w:rsidRPr="00C33E81">
        <w:rPr>
          <w:i/>
          <w:iCs/>
        </w:rPr>
        <w:t>)</w:t>
      </w:r>
    </w:p>
    <w:p w14:paraId="25A6B7B1" w14:textId="77777777" w:rsidR="00D87C67" w:rsidRPr="00C33E81" w:rsidRDefault="00D87C67" w:rsidP="00C33E81">
      <w:pPr>
        <w:spacing w:line="276" w:lineRule="auto"/>
        <w:ind w:left="540"/>
        <w:rPr>
          <w:i/>
          <w:iCs/>
        </w:rPr>
      </w:pPr>
    </w:p>
    <w:p w14:paraId="3CB3FA62" w14:textId="7D6F76CC" w:rsidR="00D87C67" w:rsidRPr="00C33E81" w:rsidRDefault="00D87C67" w:rsidP="00C33E81">
      <w:pPr>
        <w:spacing w:line="276" w:lineRule="auto"/>
        <w:ind w:left="540"/>
        <w:rPr>
          <w:i/>
          <w:iCs/>
        </w:rPr>
      </w:pPr>
      <w:r w:rsidRPr="00C33E81">
        <w:rPr>
          <w:i/>
          <w:iCs/>
        </w:rPr>
        <w:t>I have run</w:t>
      </w:r>
      <w:r w:rsidR="000A0CE9" w:rsidRPr="00C33E81">
        <w:rPr>
          <w:i/>
          <w:iCs/>
        </w:rPr>
        <w:t>,</w:t>
      </w:r>
      <w:r w:rsidRPr="00C33E81">
        <w:rPr>
          <w:i/>
          <w:iCs/>
        </w:rPr>
        <w:t xml:space="preserve"> I have crawled</w:t>
      </w:r>
    </w:p>
    <w:p w14:paraId="5F996867" w14:textId="77777777" w:rsidR="00D87C67" w:rsidRPr="00C33E81" w:rsidRDefault="00D87C67" w:rsidP="00C33E81">
      <w:pPr>
        <w:spacing w:line="276" w:lineRule="auto"/>
        <w:ind w:left="540"/>
        <w:rPr>
          <w:i/>
          <w:iCs/>
        </w:rPr>
      </w:pPr>
      <w:r w:rsidRPr="00C33E81">
        <w:rPr>
          <w:i/>
          <w:iCs/>
        </w:rPr>
        <w:t>I have scaled these city walls</w:t>
      </w:r>
    </w:p>
    <w:p w14:paraId="1B47195A" w14:textId="03C4E55D" w:rsidR="00D87C67" w:rsidRPr="00C33E81" w:rsidRDefault="00B132CB" w:rsidP="00C33E81">
      <w:pPr>
        <w:spacing w:line="276" w:lineRule="auto"/>
        <w:ind w:left="540"/>
        <w:rPr>
          <w:i/>
          <w:iCs/>
        </w:rPr>
      </w:pPr>
      <w:r w:rsidRPr="00C33E81">
        <w:rPr>
          <w:i/>
          <w:iCs/>
        </w:rPr>
        <w:t>(</w:t>
      </w:r>
      <w:r w:rsidR="00D87C67" w:rsidRPr="00C33E81">
        <w:rPr>
          <w:i/>
          <w:iCs/>
        </w:rPr>
        <w:t>These city walls</w:t>
      </w:r>
      <w:r w:rsidRPr="00C33E81">
        <w:rPr>
          <w:i/>
          <w:iCs/>
        </w:rPr>
        <w:t>)</w:t>
      </w:r>
    </w:p>
    <w:p w14:paraId="11A454AF" w14:textId="77777777" w:rsidR="00D87C67" w:rsidRPr="00C33E81" w:rsidRDefault="00D87C67" w:rsidP="00C33E81">
      <w:pPr>
        <w:spacing w:line="276" w:lineRule="auto"/>
        <w:ind w:left="540"/>
        <w:rPr>
          <w:i/>
          <w:iCs/>
        </w:rPr>
      </w:pPr>
      <w:r w:rsidRPr="00C33E81">
        <w:rPr>
          <w:i/>
          <w:iCs/>
        </w:rPr>
        <w:t>Only to be with you</w:t>
      </w:r>
    </w:p>
    <w:p w14:paraId="68517FE2" w14:textId="77777777" w:rsidR="00D87C67" w:rsidRPr="00C33E81" w:rsidRDefault="00D87C67" w:rsidP="00C33E81">
      <w:pPr>
        <w:spacing w:line="276" w:lineRule="auto"/>
        <w:ind w:left="540"/>
        <w:rPr>
          <w:i/>
          <w:iCs/>
        </w:rPr>
      </w:pPr>
      <w:r w:rsidRPr="00C33E81">
        <w:rPr>
          <w:i/>
          <w:iCs/>
        </w:rPr>
        <w:t>But I still haven't found</w:t>
      </w:r>
    </w:p>
    <w:p w14:paraId="7A2E78F6" w14:textId="5D6F6F8A" w:rsidR="00D87C67" w:rsidRPr="00C33E81" w:rsidRDefault="00D87C67" w:rsidP="00C33E81">
      <w:pPr>
        <w:spacing w:line="276" w:lineRule="auto"/>
        <w:ind w:left="540"/>
        <w:rPr>
          <w:i/>
          <w:iCs/>
        </w:rPr>
      </w:pPr>
      <w:r w:rsidRPr="00C33E81">
        <w:rPr>
          <w:i/>
          <w:iCs/>
        </w:rPr>
        <w:t>What I'm looking for</w:t>
      </w:r>
      <w:r w:rsidR="00B132CB" w:rsidRPr="00C33E81">
        <w:rPr>
          <w:i/>
          <w:iCs/>
        </w:rPr>
        <w:t>…</w:t>
      </w:r>
      <w:r w:rsidR="0069370B" w:rsidRPr="00C33E81">
        <w:rPr>
          <w:rStyle w:val="FootnoteReference"/>
          <w:i/>
          <w:iCs/>
        </w:rPr>
        <w:footnoteReference w:id="1"/>
      </w:r>
    </w:p>
    <w:p w14:paraId="4203CBAC" w14:textId="1CFC9930" w:rsidR="00622628" w:rsidRPr="00C33E81" w:rsidRDefault="00B37563" w:rsidP="00C33E81">
      <w:pPr>
        <w:spacing w:before="200" w:after="200" w:line="276" w:lineRule="auto"/>
      </w:pPr>
      <w:r w:rsidRPr="00C33E81">
        <w:t xml:space="preserve">So, </w:t>
      </w:r>
      <w:r w:rsidR="0069370B" w:rsidRPr="00C33E81">
        <w:t>I wonder, w</w:t>
      </w:r>
      <w:r w:rsidR="00B132CB" w:rsidRPr="00C33E81">
        <w:t>hat are we looking for,</w:t>
      </w:r>
      <w:r w:rsidR="00622628" w:rsidRPr="00C33E81">
        <w:t xml:space="preserve"> </w:t>
      </w:r>
      <w:r w:rsidRPr="00C33E81">
        <w:t xml:space="preserve">who are we </w:t>
      </w:r>
      <w:r w:rsidR="00622628" w:rsidRPr="00C33E81">
        <w:t>searching for,</w:t>
      </w:r>
      <w:r w:rsidR="00B132CB" w:rsidRPr="00C33E81">
        <w:t xml:space="preserve"> here</w:t>
      </w:r>
      <w:r w:rsidR="002F6656" w:rsidRPr="00C33E81">
        <w:t xml:space="preserve"> in this place,</w:t>
      </w:r>
      <w:r w:rsidR="00B132CB" w:rsidRPr="00C33E81">
        <w:t xml:space="preserve"> on this cold </w:t>
      </w:r>
      <w:r w:rsidR="00622628" w:rsidRPr="00C33E81">
        <w:t xml:space="preserve">Sunday </w:t>
      </w:r>
      <w:r w:rsidR="00B132CB" w:rsidRPr="00C33E81">
        <w:t xml:space="preserve">morning, </w:t>
      </w:r>
      <w:r w:rsidR="002F6656" w:rsidRPr="00C33E81">
        <w:t xml:space="preserve">as the </w:t>
      </w:r>
      <w:r w:rsidR="00B132CB" w:rsidRPr="00C33E81">
        <w:t xml:space="preserve">snow </w:t>
      </w:r>
      <w:r w:rsidR="002F6656" w:rsidRPr="00C33E81">
        <w:t xml:space="preserve">lies </w:t>
      </w:r>
      <w:r w:rsidR="00B132CB" w:rsidRPr="00C33E81">
        <w:t xml:space="preserve">all around? </w:t>
      </w:r>
      <w:r w:rsidR="0069370B" w:rsidRPr="00C33E81">
        <w:tab/>
      </w:r>
    </w:p>
    <w:p w14:paraId="36EF68FB" w14:textId="144F51DA" w:rsidR="00B132CB" w:rsidRPr="00C33E81" w:rsidRDefault="00622628" w:rsidP="00C33E81">
      <w:pPr>
        <w:spacing w:before="200" w:after="200" w:line="276" w:lineRule="auto"/>
      </w:pPr>
      <w:r w:rsidRPr="00C33E81">
        <w:t xml:space="preserve">It is </w:t>
      </w:r>
      <w:r w:rsidR="002F6656" w:rsidRPr="00C33E81">
        <w:t xml:space="preserve">Companionship? </w:t>
      </w:r>
      <w:r w:rsidR="0069370B" w:rsidRPr="00C33E81">
        <w:tab/>
      </w:r>
      <w:r w:rsidR="000A0CE9" w:rsidRPr="00C33E81">
        <w:t>Comfort?</w:t>
      </w:r>
      <w:r w:rsidR="000A0CE9" w:rsidRPr="00C33E81">
        <w:tab/>
      </w:r>
      <w:r w:rsidR="002F6656" w:rsidRPr="00C33E81">
        <w:t xml:space="preserve">Music? </w:t>
      </w:r>
      <w:r w:rsidR="0069370B" w:rsidRPr="00C33E81">
        <w:tab/>
      </w:r>
      <w:r w:rsidR="00F95050" w:rsidRPr="00C33E81">
        <w:t xml:space="preserve">Spiritual </w:t>
      </w:r>
      <w:r w:rsidR="002F6656" w:rsidRPr="00C33E81">
        <w:t xml:space="preserve">Nourishment? </w:t>
      </w:r>
      <w:r w:rsidR="0069370B" w:rsidRPr="00C33E81">
        <w:tab/>
      </w:r>
      <w:r w:rsidR="00323CDF" w:rsidRPr="00C33E81">
        <w:t>Relief from the news of the</w:t>
      </w:r>
      <w:r w:rsidR="002F6656" w:rsidRPr="00C33E81">
        <w:t xml:space="preserve"> world?</w:t>
      </w:r>
      <w:r w:rsidR="000A0CE9" w:rsidRPr="00C33E81">
        <w:tab/>
      </w:r>
      <w:r w:rsidR="000A0CE9" w:rsidRPr="00C33E81">
        <w:tab/>
      </w:r>
      <w:r w:rsidR="00323CDF" w:rsidRPr="00C33E81">
        <w:t>Perhaps a</w:t>
      </w:r>
      <w:r w:rsidR="002F6656" w:rsidRPr="00C33E81">
        <w:t xml:space="preserve"> bit of </w:t>
      </w:r>
      <w:r w:rsidR="000A0CE9" w:rsidRPr="00C33E81">
        <w:t xml:space="preserve">the </w:t>
      </w:r>
      <w:r w:rsidR="002F6656" w:rsidRPr="00C33E81">
        <w:rPr>
          <w:i/>
          <w:iCs/>
        </w:rPr>
        <w:t>Good News</w:t>
      </w:r>
      <w:r w:rsidR="002F6656" w:rsidRPr="00C33E81">
        <w:t>?</w:t>
      </w:r>
    </w:p>
    <w:p w14:paraId="395634B2" w14:textId="4F1F0237" w:rsidR="000A0CE9" w:rsidRPr="00C33E81" w:rsidRDefault="000A0CE9" w:rsidP="00C33E81">
      <w:pPr>
        <w:spacing w:before="200" w:after="200" w:line="276" w:lineRule="auto"/>
        <w:rPr>
          <w:i/>
          <w:iCs/>
        </w:rPr>
      </w:pPr>
      <w:r w:rsidRPr="00C33E81">
        <w:rPr>
          <w:i/>
          <w:iCs/>
        </w:rPr>
        <w:t>“What are you looking for?”</w:t>
      </w:r>
    </w:p>
    <w:p w14:paraId="4821C11B" w14:textId="77777777" w:rsidR="00B37563" w:rsidRPr="00C33E81" w:rsidRDefault="00A67D80" w:rsidP="00C33E81">
      <w:pPr>
        <w:spacing w:before="200" w:after="200" w:line="276" w:lineRule="auto"/>
        <w:rPr>
          <w:i/>
          <w:iCs/>
        </w:rPr>
      </w:pPr>
      <w:r w:rsidRPr="00C33E81">
        <w:lastRenderedPageBreak/>
        <w:t xml:space="preserve">I think the two </w:t>
      </w:r>
      <w:r w:rsidR="000A0CE9" w:rsidRPr="00C33E81">
        <w:t xml:space="preserve">who </w:t>
      </w:r>
      <w:r w:rsidRPr="00C33E81">
        <w:t xml:space="preserve">followed </w:t>
      </w:r>
      <w:r w:rsidR="0069370B" w:rsidRPr="00C33E81">
        <w:t xml:space="preserve">Jesus </w:t>
      </w:r>
      <w:r w:rsidRPr="00C33E81">
        <w:t>were caught</w:t>
      </w:r>
      <w:r w:rsidR="0069370B" w:rsidRPr="00C33E81">
        <w:t xml:space="preserve"> completely</w:t>
      </w:r>
      <w:r w:rsidRPr="00C33E81">
        <w:t xml:space="preserve"> </w:t>
      </w:r>
      <w:r w:rsidR="0069370B" w:rsidRPr="00C33E81">
        <w:t>off guard by his question</w:t>
      </w:r>
      <w:r w:rsidRPr="00C33E81">
        <w:t xml:space="preserve">. </w:t>
      </w:r>
      <w:r w:rsidR="00323CDF" w:rsidRPr="00C33E81">
        <w:t>Jesus</w:t>
      </w:r>
      <w:r w:rsidR="00E42888" w:rsidRPr="00C33E81">
        <w:t xml:space="preserve"> does not ask, “why are you following me?” </w:t>
      </w:r>
      <w:r w:rsidR="00B37563" w:rsidRPr="00C33E81">
        <w:t xml:space="preserve">That would have been more expected. </w:t>
      </w:r>
      <w:r w:rsidR="00B37563" w:rsidRPr="00C33E81">
        <w:rPr>
          <w:i/>
          <w:iCs/>
        </w:rPr>
        <w:t xml:space="preserve">“What are you looking for?”  </w:t>
      </w:r>
    </w:p>
    <w:p w14:paraId="57E3D424" w14:textId="3364D6D2" w:rsidR="00A67D80" w:rsidRPr="00C33E81" w:rsidRDefault="0069370B" w:rsidP="00C33E81">
      <w:pPr>
        <w:spacing w:before="200" w:after="200" w:line="276" w:lineRule="auto"/>
      </w:pPr>
      <w:r w:rsidRPr="00C33E81">
        <w:t>Of course, t</w:t>
      </w:r>
      <w:r w:rsidR="00A67D80" w:rsidRPr="00C33E81">
        <w:t xml:space="preserve">hey were curious about this </w:t>
      </w:r>
      <w:r w:rsidR="00A67D80" w:rsidRPr="00C33E81">
        <w:rPr>
          <w:i/>
          <w:iCs/>
        </w:rPr>
        <w:t>“Lamb of God”</w:t>
      </w:r>
      <w:r w:rsidR="002F6656" w:rsidRPr="00C33E81">
        <w:t xml:space="preserve"> after the buildup </w:t>
      </w:r>
      <w:r w:rsidR="00A52DAF" w:rsidRPr="00C33E81">
        <w:t>their teacher</w:t>
      </w:r>
      <w:r w:rsidR="002F6656" w:rsidRPr="00C33E81">
        <w:t xml:space="preserve"> has given him.</w:t>
      </w:r>
      <w:r w:rsidR="00B37563" w:rsidRPr="00C33E81">
        <w:t xml:space="preserve"> </w:t>
      </w:r>
      <w:r w:rsidR="00806695" w:rsidRPr="00C33E81">
        <w:t>Perhaps s</w:t>
      </w:r>
      <w:r w:rsidR="000A0CE9" w:rsidRPr="00C33E81">
        <w:t>tartled</w:t>
      </w:r>
      <w:r w:rsidR="00E42888" w:rsidRPr="00C33E81">
        <w:t xml:space="preserve"> by his directness,</w:t>
      </w:r>
      <w:r w:rsidR="002F6656" w:rsidRPr="00C33E81">
        <w:t xml:space="preserve"> their answer </w:t>
      </w:r>
      <w:r w:rsidR="00806695" w:rsidRPr="00C33E81">
        <w:t>seems as</w:t>
      </w:r>
      <w:r w:rsidR="002F6656" w:rsidRPr="00C33E81">
        <w:t xml:space="preserve"> unsure as our own</w:t>
      </w:r>
      <w:r w:rsidRPr="00C33E81">
        <w:t xml:space="preserve"> might be</w:t>
      </w:r>
      <w:r w:rsidR="00E42888" w:rsidRPr="00C33E81">
        <w:t xml:space="preserve"> when addressed by a person</w:t>
      </w:r>
      <w:r w:rsidR="00B37563" w:rsidRPr="00C33E81">
        <w:t xml:space="preserve"> they were probably just a little afraid </w:t>
      </w:r>
      <w:proofErr w:type="gramStart"/>
      <w:r w:rsidR="00B37563" w:rsidRPr="00C33E81">
        <w:t>of,…</w:t>
      </w:r>
      <w:proofErr w:type="gramEnd"/>
      <w:r w:rsidR="00B37563" w:rsidRPr="00C33E81">
        <w:t>… this man</w:t>
      </w:r>
      <w:r w:rsidR="00E42888" w:rsidRPr="00C33E81">
        <w:t xml:space="preserve"> called </w:t>
      </w:r>
      <w:r w:rsidR="00806695" w:rsidRPr="00C33E81">
        <w:t xml:space="preserve">by their own teacher </w:t>
      </w:r>
      <w:r w:rsidR="00E42888" w:rsidRPr="00C33E81">
        <w:t>“</w:t>
      </w:r>
      <w:r w:rsidR="00806695" w:rsidRPr="00C33E81">
        <w:t xml:space="preserve">The </w:t>
      </w:r>
      <w:r w:rsidR="00E42888" w:rsidRPr="00C33E81">
        <w:t>Son of God”</w:t>
      </w:r>
      <w:r w:rsidR="002F6656" w:rsidRPr="00C33E81">
        <w:t xml:space="preserve">. </w:t>
      </w:r>
      <w:r w:rsidR="000A0CE9" w:rsidRPr="00C33E81">
        <w:t>So,</w:t>
      </w:r>
      <w:r w:rsidR="00323CDF" w:rsidRPr="00C33E81">
        <w:t xml:space="preserve"> </w:t>
      </w:r>
      <w:r w:rsidR="000A0CE9" w:rsidRPr="00C33E81">
        <w:t xml:space="preserve">they ask another. </w:t>
      </w:r>
      <w:r w:rsidRPr="00C33E81">
        <w:rPr>
          <w:i/>
          <w:iCs/>
        </w:rPr>
        <w:t>“Where are you staying?”</w:t>
      </w:r>
      <w:r w:rsidRPr="00C33E81">
        <w:t xml:space="preserve"> </w:t>
      </w:r>
    </w:p>
    <w:p w14:paraId="23C42069" w14:textId="3E920770" w:rsidR="00384538" w:rsidRPr="00C33E81" w:rsidRDefault="0069370B" w:rsidP="00C33E81">
      <w:pPr>
        <w:spacing w:before="200" w:after="200" w:line="276" w:lineRule="auto"/>
      </w:pPr>
      <w:r w:rsidRPr="00C33E81">
        <w:t xml:space="preserve">That’s a curious question. “Where are you </w:t>
      </w:r>
      <w:r w:rsidRPr="00C33E81">
        <w:rPr>
          <w:u w:val="single"/>
        </w:rPr>
        <w:t>staying</w:t>
      </w:r>
      <w:r w:rsidRPr="00C33E81">
        <w:t xml:space="preserve">?” </w:t>
      </w:r>
      <w:r w:rsidR="00384538" w:rsidRPr="00C33E81">
        <w:t xml:space="preserve">The root of the Greek that John uses several times and in different ways in the first chapter is present in that query. </w:t>
      </w:r>
      <w:r w:rsidR="00384538" w:rsidRPr="00C33E81">
        <w:rPr>
          <w:i/>
          <w:iCs/>
        </w:rPr>
        <w:t>Meno</w:t>
      </w:r>
      <w:r w:rsidR="00384538" w:rsidRPr="00C33E81">
        <w:t xml:space="preserve"> </w:t>
      </w:r>
      <w:r w:rsidR="000A0CE9" w:rsidRPr="00C33E81">
        <w:t xml:space="preserve"> - meaning </w:t>
      </w:r>
      <w:r w:rsidR="00384538" w:rsidRPr="00C33E81">
        <w:t xml:space="preserve">to stay, to dwell, to abide, to remain.  </w:t>
      </w:r>
    </w:p>
    <w:p w14:paraId="28F3F818" w14:textId="0DDBF794" w:rsidR="0069370B" w:rsidRPr="00C33E81" w:rsidRDefault="00C33E81" w:rsidP="00C33E81">
      <w:pPr>
        <w:spacing w:before="160" w:after="160" w:line="276" w:lineRule="auto"/>
        <w:rPr>
          <w:i/>
          <w:iCs/>
        </w:rPr>
      </w:pPr>
      <w:r w:rsidRPr="00C33E81">
        <w:rPr>
          <w:i/>
          <w:iCs/>
        </w:rPr>
        <w:t xml:space="preserve"> </w:t>
      </w:r>
      <w:r w:rsidR="00384538" w:rsidRPr="00C33E81">
        <w:rPr>
          <w:i/>
          <w:iCs/>
        </w:rPr>
        <w:t xml:space="preserve">“And the Word became flesh and </w:t>
      </w:r>
      <w:r w:rsidR="00384538" w:rsidRPr="00C33E81">
        <w:rPr>
          <w:i/>
          <w:iCs/>
          <w:u w:val="single"/>
        </w:rPr>
        <w:t>lived</w:t>
      </w:r>
      <w:r w:rsidR="00384538" w:rsidRPr="00C33E81">
        <w:rPr>
          <w:i/>
          <w:iCs/>
        </w:rPr>
        <w:t xml:space="preserve"> (dwelt) among us” (1:14)</w:t>
      </w:r>
    </w:p>
    <w:p w14:paraId="2E34F617" w14:textId="3DA6070C" w:rsidR="00384538" w:rsidRPr="00C33E81" w:rsidRDefault="00384538" w:rsidP="00C33E81">
      <w:pPr>
        <w:spacing w:before="160" w:after="160" w:line="276" w:lineRule="auto"/>
        <w:rPr>
          <w:i/>
          <w:iCs/>
        </w:rPr>
      </w:pPr>
      <w:r w:rsidRPr="00C33E81">
        <w:rPr>
          <w:i/>
          <w:iCs/>
        </w:rPr>
        <w:t xml:space="preserve">“I saw the Spirit descending from heaven like a dove, and it </w:t>
      </w:r>
      <w:r w:rsidRPr="00C33E81">
        <w:rPr>
          <w:i/>
          <w:iCs/>
          <w:u w:val="single"/>
        </w:rPr>
        <w:t xml:space="preserve">remained </w:t>
      </w:r>
      <w:r w:rsidRPr="00C33E81">
        <w:rPr>
          <w:i/>
          <w:iCs/>
        </w:rPr>
        <w:t>on him.” (1:32)</w:t>
      </w:r>
    </w:p>
    <w:p w14:paraId="2569298F" w14:textId="373C6A7B" w:rsidR="00384538" w:rsidRPr="00C33E81" w:rsidRDefault="00384538" w:rsidP="00C33E81">
      <w:pPr>
        <w:spacing w:before="160" w:after="160" w:line="276" w:lineRule="auto"/>
        <w:rPr>
          <w:i/>
          <w:iCs/>
        </w:rPr>
      </w:pPr>
      <w:r w:rsidRPr="00C33E81">
        <w:rPr>
          <w:i/>
          <w:iCs/>
        </w:rPr>
        <w:t xml:space="preserve">“He on whom you see the Spirit descend and </w:t>
      </w:r>
      <w:r w:rsidRPr="00C33E81">
        <w:rPr>
          <w:i/>
          <w:iCs/>
          <w:u w:val="single"/>
        </w:rPr>
        <w:t>remain</w:t>
      </w:r>
      <w:r w:rsidRPr="00C33E81">
        <w:rPr>
          <w:i/>
          <w:iCs/>
        </w:rPr>
        <w:t>, is the one who baptizes with the Holy Spirit.” (1:33)</w:t>
      </w:r>
    </w:p>
    <w:p w14:paraId="23CDBE89" w14:textId="4BF2867E" w:rsidR="001C11DD" w:rsidRPr="00C33E81" w:rsidRDefault="001C11DD" w:rsidP="00C33E81">
      <w:pPr>
        <w:spacing w:before="160" w:after="160" w:line="276" w:lineRule="auto"/>
        <w:rPr>
          <w:i/>
          <w:iCs/>
        </w:rPr>
      </w:pPr>
      <w:r w:rsidRPr="00C33E81">
        <w:rPr>
          <w:i/>
          <w:iCs/>
          <w:u w:val="single"/>
        </w:rPr>
        <w:t>“Abide</w:t>
      </w:r>
      <w:r w:rsidRPr="00C33E81">
        <w:rPr>
          <w:i/>
          <w:iCs/>
        </w:rPr>
        <w:t xml:space="preserve"> in me, as I </w:t>
      </w:r>
      <w:r w:rsidRPr="00C33E81">
        <w:rPr>
          <w:i/>
          <w:iCs/>
          <w:u w:val="single"/>
        </w:rPr>
        <w:t>abide</w:t>
      </w:r>
      <w:r w:rsidRPr="00C33E81">
        <w:rPr>
          <w:i/>
          <w:iCs/>
        </w:rPr>
        <w:t xml:space="preserve"> in you.” (15:4)</w:t>
      </w:r>
    </w:p>
    <w:p w14:paraId="25F1FF35" w14:textId="27D15BD6" w:rsidR="00A67D80" w:rsidRPr="00C33E81" w:rsidRDefault="00622628" w:rsidP="00C33E81">
      <w:pPr>
        <w:spacing w:before="200" w:after="200" w:line="276" w:lineRule="auto"/>
      </w:pPr>
      <w:r w:rsidRPr="00C33E81">
        <w:t>With t</w:t>
      </w:r>
      <w:r w:rsidR="002F0C67" w:rsidRPr="00C33E81">
        <w:t>his turn of phra</w:t>
      </w:r>
      <w:r w:rsidRPr="00C33E81">
        <w:t>se,</w:t>
      </w:r>
      <w:r w:rsidR="002F0C67" w:rsidRPr="00C33E81">
        <w:t xml:space="preserve"> John </w:t>
      </w:r>
      <w:r w:rsidR="00B37563" w:rsidRPr="00C33E81">
        <w:t>takes</w:t>
      </w:r>
      <w:r w:rsidRPr="00C33E81">
        <w:t xml:space="preserve"> </w:t>
      </w:r>
      <w:r w:rsidR="002F0C67" w:rsidRPr="00C33E81">
        <w:t xml:space="preserve">this seemingly awkward response from Andrew and </w:t>
      </w:r>
      <w:r w:rsidR="001C11DD" w:rsidRPr="00C33E81">
        <w:t xml:space="preserve">his </w:t>
      </w:r>
      <w:r w:rsidRPr="00C33E81">
        <w:t>companion and</w:t>
      </w:r>
      <w:r w:rsidR="001C11DD" w:rsidRPr="00C33E81">
        <w:t xml:space="preserve"> </w:t>
      </w:r>
      <w:r w:rsidR="002F0C67" w:rsidRPr="00C33E81">
        <w:rPr>
          <w:u w:val="single"/>
        </w:rPr>
        <w:t>opens for us</w:t>
      </w:r>
      <w:r w:rsidR="002F0C67" w:rsidRPr="00C33E81">
        <w:t xml:space="preserve"> the assurance that </w:t>
      </w:r>
      <w:r w:rsidR="002F0C67" w:rsidRPr="00C33E81">
        <w:rPr>
          <w:u w:val="single"/>
        </w:rPr>
        <w:t xml:space="preserve">Jesus </w:t>
      </w:r>
      <w:r w:rsidRPr="00C33E81">
        <w:rPr>
          <w:u w:val="single"/>
        </w:rPr>
        <w:t xml:space="preserve">is </w:t>
      </w:r>
      <w:r w:rsidR="00721D21" w:rsidRPr="00C33E81">
        <w:rPr>
          <w:u w:val="single"/>
        </w:rPr>
        <w:t>truly abiding</w:t>
      </w:r>
      <w:r w:rsidRPr="00C33E81">
        <w:rPr>
          <w:u w:val="single"/>
        </w:rPr>
        <w:t xml:space="preserve"> </w:t>
      </w:r>
      <w:r w:rsidR="002F0C67" w:rsidRPr="00C33E81">
        <w:rPr>
          <w:u w:val="single"/>
        </w:rPr>
        <w:t>with us</w:t>
      </w:r>
      <w:r w:rsidR="002F0C67" w:rsidRPr="00C33E81">
        <w:t xml:space="preserve">. </w:t>
      </w:r>
      <w:r w:rsidR="00B37563" w:rsidRPr="00C33E81">
        <w:t>This</w:t>
      </w:r>
      <w:r w:rsidR="002F0C67" w:rsidRPr="00C33E81">
        <w:t xml:space="preserve"> is no fly</w:t>
      </w:r>
      <w:r w:rsidR="0081258F" w:rsidRPr="00C33E81">
        <w:t>-</w:t>
      </w:r>
      <w:r w:rsidR="002F0C67" w:rsidRPr="00C33E81">
        <w:t>by</w:t>
      </w:r>
      <w:r w:rsidR="0081258F" w:rsidRPr="00C33E81">
        <w:t>-</w:t>
      </w:r>
      <w:r w:rsidR="002F0C67" w:rsidRPr="00C33E81">
        <w:t>night</w:t>
      </w:r>
      <w:r w:rsidR="003552A1" w:rsidRPr="00C33E81">
        <w:t xml:space="preserve"> teacher</w:t>
      </w:r>
      <w:r w:rsidR="002F0C67" w:rsidRPr="00C33E81">
        <w:t>.</w:t>
      </w:r>
      <w:r w:rsidR="00E44994" w:rsidRPr="00C33E81">
        <w:t xml:space="preserve"> Perhaps their question really </w:t>
      </w:r>
      <w:r w:rsidR="00721D21" w:rsidRPr="00C33E81">
        <w:t>arises</w:t>
      </w:r>
      <w:r w:rsidR="00E44994" w:rsidRPr="00C33E81">
        <w:t xml:space="preserve"> from a sense of homelessness, a need for purpose, a place for a “restless spirit” to find a dwelling, and a sense that this Jesus knows the way there.</w:t>
      </w:r>
      <w:r w:rsidR="001C11DD" w:rsidRPr="00C33E81">
        <w:t xml:space="preserve"> Deep in their hearts, </w:t>
      </w:r>
      <w:r w:rsidR="00721D21" w:rsidRPr="00C33E81">
        <w:t xml:space="preserve">what </w:t>
      </w:r>
      <w:r w:rsidR="001C11DD" w:rsidRPr="00C33E81">
        <w:t xml:space="preserve">they </w:t>
      </w:r>
      <w:r w:rsidR="00721D21" w:rsidRPr="00C33E81">
        <w:t>desire</w:t>
      </w:r>
      <w:r w:rsidR="001C11DD" w:rsidRPr="00C33E81">
        <w:t xml:space="preserve"> to know</w:t>
      </w:r>
      <w:r w:rsidR="00506226" w:rsidRPr="00C33E81">
        <w:t xml:space="preserve"> is</w:t>
      </w:r>
      <w:r w:rsidR="001C11DD" w:rsidRPr="00C33E81">
        <w:t>, “Who are you?”</w:t>
      </w:r>
      <w:r w:rsidR="00721D21" w:rsidRPr="00C33E81">
        <w:t>,</w:t>
      </w:r>
      <w:r w:rsidR="008D659B" w:rsidRPr="00C33E81">
        <w:t xml:space="preserve"> </w:t>
      </w:r>
      <w:r w:rsidR="00721D21" w:rsidRPr="00C33E81">
        <w:t xml:space="preserve">“What power do you hold?” </w:t>
      </w:r>
      <w:r w:rsidR="008D659B" w:rsidRPr="00C33E81">
        <w:t xml:space="preserve">and  “Do </w:t>
      </w:r>
      <w:r w:rsidR="008D659B" w:rsidRPr="00C33E81">
        <w:rPr>
          <w:u w:val="single"/>
        </w:rPr>
        <w:t xml:space="preserve">you </w:t>
      </w:r>
      <w:r w:rsidR="008D659B" w:rsidRPr="00C33E81">
        <w:t xml:space="preserve">know what </w:t>
      </w:r>
      <w:r w:rsidR="00DC7DD7" w:rsidRPr="00C33E81">
        <w:t xml:space="preserve">it is </w:t>
      </w:r>
      <w:r w:rsidR="008D659B" w:rsidRPr="00C33E81">
        <w:t xml:space="preserve">we are </w:t>
      </w:r>
      <w:r w:rsidR="00DC7DD7" w:rsidRPr="00C33E81">
        <w:t>really l</w:t>
      </w:r>
      <w:r w:rsidR="008D659B" w:rsidRPr="00C33E81">
        <w:t>ooking for?”</w:t>
      </w:r>
    </w:p>
    <w:p w14:paraId="63D67F53" w14:textId="1E4D020A" w:rsidR="002523D6" w:rsidRPr="00C33E81" w:rsidRDefault="0081258F" w:rsidP="00C33E81">
      <w:pPr>
        <w:spacing w:before="200" w:after="200" w:line="276" w:lineRule="auto"/>
      </w:pPr>
      <w:r w:rsidRPr="00C33E81">
        <w:t>Jesus invites them to “</w:t>
      </w:r>
      <w:r w:rsidRPr="00C33E81">
        <w:rPr>
          <w:i/>
          <w:iCs/>
        </w:rPr>
        <w:t>Come and see”</w:t>
      </w:r>
      <w:r w:rsidR="002169F3" w:rsidRPr="00C33E81">
        <w:t>. There is promise and assurance in his words</w:t>
      </w:r>
      <w:r w:rsidR="003552A1" w:rsidRPr="00C33E81">
        <w:t>.</w:t>
      </w:r>
      <w:r w:rsidR="002169F3" w:rsidRPr="00C33E81">
        <w:t xml:space="preserve"> </w:t>
      </w:r>
      <w:r w:rsidR="003552A1" w:rsidRPr="00C33E81">
        <w:t>They</w:t>
      </w:r>
      <w:r w:rsidRPr="00C33E81">
        <w:t xml:space="preserve"> go </w:t>
      </w:r>
      <w:r w:rsidR="003552A1" w:rsidRPr="00C33E81">
        <w:t xml:space="preserve">with him </w:t>
      </w:r>
      <w:r w:rsidRPr="00C33E81">
        <w:t xml:space="preserve">to where he is </w:t>
      </w:r>
      <w:r w:rsidRPr="00C33E81">
        <w:rPr>
          <w:u w:val="single"/>
        </w:rPr>
        <w:t>staying,</w:t>
      </w:r>
      <w:r w:rsidRPr="00C33E81">
        <w:t xml:space="preserve"> and they </w:t>
      </w:r>
      <w:r w:rsidRPr="00C33E81">
        <w:rPr>
          <w:u w:val="single"/>
        </w:rPr>
        <w:t>remain</w:t>
      </w:r>
      <w:r w:rsidRPr="00C33E81">
        <w:t xml:space="preserve"> there with him. In this </w:t>
      </w:r>
      <w:proofErr w:type="spellStart"/>
      <w:r w:rsidRPr="00C33E81">
        <w:rPr>
          <w:i/>
          <w:iCs/>
        </w:rPr>
        <w:t>meno</w:t>
      </w:r>
      <w:proofErr w:type="spellEnd"/>
      <w:r w:rsidRPr="00C33E81">
        <w:rPr>
          <w:i/>
          <w:iCs/>
        </w:rPr>
        <w:t>,</w:t>
      </w:r>
      <w:r w:rsidRPr="00C33E81">
        <w:t xml:space="preserve"> </w:t>
      </w:r>
      <w:r w:rsidR="00DC7DD7" w:rsidRPr="00C33E81">
        <w:t xml:space="preserve">in </w:t>
      </w:r>
      <w:r w:rsidRPr="00C33E81">
        <w:t>this</w:t>
      </w:r>
      <w:r w:rsidRPr="00C33E81">
        <w:rPr>
          <w:i/>
          <w:iCs/>
        </w:rPr>
        <w:t xml:space="preserve"> </w:t>
      </w:r>
      <w:r w:rsidR="00DC7DD7" w:rsidRPr="00C33E81">
        <w:rPr>
          <w:i/>
          <w:iCs/>
          <w:u w:val="single"/>
        </w:rPr>
        <w:t xml:space="preserve">staying and </w:t>
      </w:r>
      <w:r w:rsidRPr="00C33E81">
        <w:rPr>
          <w:i/>
          <w:iCs/>
          <w:u w:val="single"/>
        </w:rPr>
        <w:t>remaining</w:t>
      </w:r>
      <w:r w:rsidRPr="00C33E81">
        <w:t xml:space="preserve">, there is belonging and </w:t>
      </w:r>
      <w:r w:rsidR="00852A4D" w:rsidRPr="00C33E81">
        <w:t>deep connection</w:t>
      </w:r>
      <w:r w:rsidRPr="00C33E81">
        <w:t>, a</w:t>
      </w:r>
      <w:r w:rsidR="00DC7DD7" w:rsidRPr="00C33E81">
        <w:t xml:space="preserve">nd </w:t>
      </w:r>
      <w:r w:rsidR="00174F7C" w:rsidRPr="00C33E81">
        <w:t xml:space="preserve">with that </w:t>
      </w:r>
      <w:r w:rsidR="00DC7DD7" w:rsidRPr="00C33E81">
        <w:t>the</w:t>
      </w:r>
      <w:r w:rsidRPr="00C33E81">
        <w:t xml:space="preserve"> promise of indwelling Spirit through Him.</w:t>
      </w:r>
      <w:r w:rsidR="0052150A" w:rsidRPr="00C33E81">
        <w:t xml:space="preserve"> </w:t>
      </w:r>
    </w:p>
    <w:p w14:paraId="667CC1D7" w14:textId="7A350DD3" w:rsidR="002523D6" w:rsidRPr="00C33E81" w:rsidRDefault="002523D6" w:rsidP="00C33E81">
      <w:pPr>
        <w:spacing w:before="200" w:after="200" w:line="276" w:lineRule="auto"/>
      </w:pPr>
      <w:r w:rsidRPr="00C33E81">
        <w:t>Th</w:t>
      </w:r>
      <w:r w:rsidR="00B37563" w:rsidRPr="00C33E81">
        <w:t>is</w:t>
      </w:r>
      <w:r w:rsidRPr="00C33E81">
        <w:t xml:space="preserve"> encounter with Jesus stirs in Andrew the desire to seek out his brother </w:t>
      </w:r>
      <w:r w:rsidR="00B57E01" w:rsidRPr="00C33E81">
        <w:t xml:space="preserve">Simon </w:t>
      </w:r>
      <w:r w:rsidRPr="00C33E81">
        <w:t>and share with him what he has been shown. To tell him</w:t>
      </w:r>
      <w:r w:rsidR="00B37563" w:rsidRPr="00C33E81">
        <w:t xml:space="preserve"> to “come and see”. </w:t>
      </w:r>
      <w:r w:rsidR="00B37563" w:rsidRPr="00C33E81">
        <w:rPr>
          <w:i/>
          <w:iCs/>
        </w:rPr>
        <w:t xml:space="preserve">Come and see </w:t>
      </w:r>
      <w:r w:rsidR="00B37563" w:rsidRPr="00C33E81">
        <w:t xml:space="preserve">that </w:t>
      </w:r>
      <w:r w:rsidRPr="00C33E81">
        <w:t>he has found what they have been looking for</w:t>
      </w:r>
      <w:r w:rsidR="00806695" w:rsidRPr="00C33E81">
        <w:t xml:space="preserve">, </w:t>
      </w:r>
      <w:r w:rsidR="00806695" w:rsidRPr="00C33E81">
        <w:rPr>
          <w:i/>
          <w:iCs/>
        </w:rPr>
        <w:t>“the Messiah, the Anointed One”</w:t>
      </w:r>
      <w:r w:rsidRPr="00C33E81">
        <w:t xml:space="preserve"> Thus, begins their journey with Jesus, in John’s account of </w:t>
      </w:r>
      <w:r w:rsidR="00806695" w:rsidRPr="00C33E81">
        <w:t xml:space="preserve">the </w:t>
      </w:r>
      <w:r w:rsidRPr="00C33E81">
        <w:t>calling these fisherfolk. We know the resolve of the bothers will not always be solid. They will face their doubts, there will be times they</w:t>
      </w:r>
      <w:r w:rsidR="00806695" w:rsidRPr="00C33E81">
        <w:t xml:space="preserve">, and especially </w:t>
      </w:r>
      <w:r w:rsidR="00B57E01" w:rsidRPr="00C33E81">
        <w:t>Simon</w:t>
      </w:r>
      <w:r w:rsidR="00806695" w:rsidRPr="00C33E81">
        <w:t xml:space="preserve">, now called </w:t>
      </w:r>
      <w:r w:rsidR="00C33E81" w:rsidRPr="00C33E81">
        <w:t>Cephas,</w:t>
      </w:r>
      <w:r w:rsidRPr="00C33E81">
        <w:t xml:space="preserve"> are “still” looking for what they hope to find as they </w:t>
      </w:r>
      <w:r w:rsidR="00806695" w:rsidRPr="00C33E81">
        <w:t>remain</w:t>
      </w:r>
      <w:r w:rsidRPr="00C33E81">
        <w:t xml:space="preserve"> with Jesus. </w:t>
      </w:r>
    </w:p>
    <w:p w14:paraId="1FB2C6D8" w14:textId="182B7F1D" w:rsidR="002169F3" w:rsidRPr="00C33E81" w:rsidRDefault="002169F3" w:rsidP="00C33E81">
      <w:pPr>
        <w:spacing w:before="200" w:after="200" w:line="276" w:lineRule="auto"/>
      </w:pPr>
      <w:r w:rsidRPr="00C33E81">
        <w:t xml:space="preserve">Isaiah doubts today, not in God’s ability, but in his own. We find him in the midst of a crisis of confidence, </w:t>
      </w:r>
      <w:r w:rsidR="0052150A" w:rsidRPr="00C33E81">
        <w:t xml:space="preserve">trying to give himself a </w:t>
      </w:r>
      <w:r w:rsidR="001C11DD" w:rsidRPr="00C33E81">
        <w:t xml:space="preserve">spiritual </w:t>
      </w:r>
      <w:r w:rsidR="0052150A" w:rsidRPr="00C33E81">
        <w:t>pep talk. He has used the gifts and talents bestowed on him to God’s glory and the benefit of God’s people. The circumstances where he does God’s works is difficult, to say the least, supporting</w:t>
      </w:r>
      <w:r w:rsidR="00806695" w:rsidRPr="00C33E81">
        <w:t xml:space="preserve"> the hopes and faith of</w:t>
      </w:r>
      <w:r w:rsidR="0052150A" w:rsidRPr="00C33E81">
        <w:t xml:space="preserve"> </w:t>
      </w:r>
      <w:r w:rsidR="00806695" w:rsidRPr="00C33E81">
        <w:t>an exiled people,</w:t>
      </w:r>
      <w:r w:rsidR="0052150A" w:rsidRPr="00C33E81">
        <w:t xml:space="preserve"> </w:t>
      </w:r>
      <w:r w:rsidR="00806695" w:rsidRPr="00C33E81">
        <w:t xml:space="preserve">amidst a temple </w:t>
      </w:r>
      <w:r w:rsidR="00806695" w:rsidRPr="00C33E81">
        <w:lastRenderedPageBreak/>
        <w:t>destroyed by their conquerors</w:t>
      </w:r>
      <w:r w:rsidR="0052150A" w:rsidRPr="00C33E81">
        <w:t xml:space="preserve">. </w:t>
      </w:r>
      <w:r w:rsidR="001C11DD" w:rsidRPr="00C33E81">
        <w:t xml:space="preserve">He doubts in his ability to bring the people of God home, </w:t>
      </w:r>
      <w:r w:rsidR="00806695" w:rsidRPr="00C33E81">
        <w:t>in body and spirit</w:t>
      </w:r>
      <w:r w:rsidR="001C11DD" w:rsidRPr="00C33E81">
        <w:t xml:space="preserve">. </w:t>
      </w:r>
      <w:r w:rsidR="0052150A" w:rsidRPr="00C33E81">
        <w:t xml:space="preserve">Yet, </w:t>
      </w:r>
      <w:r w:rsidR="00035A00" w:rsidRPr="00C33E81">
        <w:t xml:space="preserve">God tells him he is so valued that God will increase him in the eye of the powerful. They will bow down before him as the chosen prophet of the Holy One of Israel. He will be a light, not only to Israel, but now to the Gentiles as well. </w:t>
      </w:r>
    </w:p>
    <w:p w14:paraId="45FAA911" w14:textId="4F27E611" w:rsidR="002169F3" w:rsidRPr="00C33E81" w:rsidRDefault="00035A00" w:rsidP="00C33E81">
      <w:pPr>
        <w:spacing w:before="200" w:after="200" w:line="276" w:lineRule="auto"/>
      </w:pPr>
      <w:r w:rsidRPr="00C33E81">
        <w:t xml:space="preserve">God sees </w:t>
      </w:r>
      <w:r w:rsidR="00174F7C" w:rsidRPr="00C33E81">
        <w:t xml:space="preserve">in </w:t>
      </w:r>
      <w:r w:rsidRPr="00C33E81">
        <w:t>Isaiah</w:t>
      </w:r>
      <w:r w:rsidR="00174F7C" w:rsidRPr="00C33E81">
        <w:t>’s heart</w:t>
      </w:r>
      <w:r w:rsidRPr="00C33E81">
        <w:t xml:space="preserve"> his faithfulness and trust in God, </w:t>
      </w:r>
      <w:r w:rsidR="00805242" w:rsidRPr="00C33E81">
        <w:t xml:space="preserve">even as </w:t>
      </w:r>
      <w:r w:rsidR="00174F7C" w:rsidRPr="00C33E81">
        <w:t>the prophet</w:t>
      </w:r>
      <w:r w:rsidR="00805242" w:rsidRPr="00C33E81">
        <w:t xml:space="preserve"> questions his faith in himself</w:t>
      </w:r>
      <w:r w:rsidRPr="00C33E81">
        <w:t xml:space="preserve">. God invites the </w:t>
      </w:r>
      <w:r w:rsidR="00174F7C" w:rsidRPr="00C33E81">
        <w:t>him</w:t>
      </w:r>
      <w:r w:rsidRPr="00C33E81">
        <w:t xml:space="preserve"> to “Come and see”, </w:t>
      </w:r>
      <w:r w:rsidR="00B37563" w:rsidRPr="00C33E81">
        <w:rPr>
          <w:i/>
          <w:iCs/>
        </w:rPr>
        <w:t>come and see</w:t>
      </w:r>
      <w:r w:rsidR="00B37563" w:rsidRPr="00C33E81">
        <w:t xml:space="preserve"> </w:t>
      </w:r>
      <w:r w:rsidRPr="00C33E81">
        <w:t xml:space="preserve">what God </w:t>
      </w:r>
      <w:r w:rsidR="00174F7C" w:rsidRPr="00C33E81">
        <w:t xml:space="preserve">knows </w:t>
      </w:r>
      <w:r w:rsidR="00B37563" w:rsidRPr="00C33E81">
        <w:t>about</w:t>
      </w:r>
      <w:r w:rsidR="001C11DD" w:rsidRPr="00C33E81">
        <w:t xml:space="preserve"> him</w:t>
      </w:r>
      <w:r w:rsidR="00805242" w:rsidRPr="00C33E81">
        <w:t xml:space="preserve"> – </w:t>
      </w:r>
      <w:r w:rsidR="00174F7C" w:rsidRPr="00C33E81">
        <w:t>to see</w:t>
      </w:r>
      <w:r w:rsidR="00805242" w:rsidRPr="00C33E81">
        <w:t xml:space="preserve"> </w:t>
      </w:r>
      <w:r w:rsidR="00174F7C" w:rsidRPr="00C33E81">
        <w:t xml:space="preserve">that which </w:t>
      </w:r>
      <w:r w:rsidR="00805242" w:rsidRPr="00C33E81">
        <w:t xml:space="preserve">God </w:t>
      </w:r>
      <w:r w:rsidR="00D95C23" w:rsidRPr="00C33E81">
        <w:t>has seen</w:t>
      </w:r>
      <w:r w:rsidR="00174F7C" w:rsidRPr="00C33E81">
        <w:t>;</w:t>
      </w:r>
      <w:r w:rsidR="00D95C23" w:rsidRPr="00C33E81">
        <w:t xml:space="preserve"> </w:t>
      </w:r>
      <w:r w:rsidR="00174F7C" w:rsidRPr="00C33E81">
        <w:t xml:space="preserve">what God </w:t>
      </w:r>
      <w:r w:rsidR="00D95C23" w:rsidRPr="00C33E81">
        <w:t xml:space="preserve">called and named from before </w:t>
      </w:r>
      <w:r w:rsidR="00174F7C" w:rsidRPr="00C33E81">
        <w:t>Isaiah</w:t>
      </w:r>
      <w:r w:rsidR="00D95C23" w:rsidRPr="00C33E81">
        <w:t xml:space="preserve"> was born</w:t>
      </w:r>
      <w:r w:rsidR="001C11DD" w:rsidRPr="00C33E81">
        <w:t xml:space="preserve">. </w:t>
      </w:r>
      <w:r w:rsidR="00805242" w:rsidRPr="00C33E81">
        <w:rPr>
          <w:u w:val="single"/>
        </w:rPr>
        <w:t>This</w:t>
      </w:r>
      <w:r w:rsidR="001C11DD" w:rsidRPr="00C33E81">
        <w:rPr>
          <w:u w:val="single"/>
        </w:rPr>
        <w:t xml:space="preserve"> is</w:t>
      </w:r>
      <w:r w:rsidRPr="00C33E81">
        <w:rPr>
          <w:u w:val="single"/>
        </w:rPr>
        <w:t xml:space="preserve"> the person God has chosen</w:t>
      </w:r>
      <w:r w:rsidRPr="00C33E81">
        <w:t xml:space="preserve"> </w:t>
      </w:r>
      <w:r w:rsidR="00805242" w:rsidRPr="00C33E81">
        <w:t xml:space="preserve">in this moment of Israel’s history </w:t>
      </w:r>
      <w:r w:rsidRPr="00C33E81">
        <w:t xml:space="preserve">to proclaim the deep and abiding love </w:t>
      </w:r>
      <w:r w:rsidR="00174F7C" w:rsidRPr="00C33E81">
        <w:t xml:space="preserve">of the Holy One of Israel </w:t>
      </w:r>
      <w:r w:rsidRPr="00C33E81">
        <w:t>for all people. Isaiah is the one to tell of the grace that is too immense to be limited to one place and one tribe.</w:t>
      </w:r>
      <w:r w:rsidR="00F95050" w:rsidRPr="00C33E81">
        <w:t xml:space="preserve"> God </w:t>
      </w:r>
      <w:r w:rsidR="00805242" w:rsidRPr="00C33E81">
        <w:t>“sees”</w:t>
      </w:r>
      <w:r w:rsidR="00F95050" w:rsidRPr="00C33E81">
        <w:t xml:space="preserve"> Isaiah </w:t>
      </w:r>
      <w:r w:rsidR="00805242" w:rsidRPr="00C33E81">
        <w:t xml:space="preserve">and calls him </w:t>
      </w:r>
      <w:r w:rsidR="00174F7C" w:rsidRPr="00C33E81">
        <w:t xml:space="preserve">to </w:t>
      </w:r>
      <w:r w:rsidR="00805242" w:rsidRPr="00C33E81">
        <w:t>proclaim the</w:t>
      </w:r>
      <w:r w:rsidR="00F95050" w:rsidRPr="00C33E81">
        <w:t xml:space="preserve"> change he wishes to see in the world.</w:t>
      </w:r>
    </w:p>
    <w:p w14:paraId="0DF467AF" w14:textId="2EDCB3FF" w:rsidR="008D659B" w:rsidRPr="00C33E81" w:rsidRDefault="00D95C23" w:rsidP="00C33E81">
      <w:pPr>
        <w:spacing w:before="200" w:after="200" w:line="276" w:lineRule="auto"/>
      </w:pPr>
      <w:r w:rsidRPr="00C33E81">
        <w:t>When Jesus asks the question, “</w:t>
      </w:r>
      <w:r w:rsidR="007210F6" w:rsidRPr="00C33E81">
        <w:t>What are you looking for</w:t>
      </w:r>
      <w:r w:rsidRPr="00C33E81">
        <w:t>”</w:t>
      </w:r>
      <w:r w:rsidR="007210F6" w:rsidRPr="00C33E81">
        <w:t>,</w:t>
      </w:r>
      <w:r w:rsidR="00506226" w:rsidRPr="00C33E81">
        <w:t xml:space="preserve"> he is really asking </w:t>
      </w:r>
      <w:r w:rsidR="00506226" w:rsidRPr="00C33E81">
        <w:rPr>
          <w:u w:val="single"/>
        </w:rPr>
        <w:t>us</w:t>
      </w:r>
      <w:r w:rsidR="00506226" w:rsidRPr="00C33E81">
        <w:t xml:space="preserve"> to </w:t>
      </w:r>
      <w:r w:rsidR="004213C0" w:rsidRPr="00C33E81">
        <w:t xml:space="preserve">see ourselves </w:t>
      </w:r>
      <w:r w:rsidR="004213C0" w:rsidRPr="00C33E81">
        <w:rPr>
          <w:u w:val="single"/>
        </w:rPr>
        <w:t>as he see us</w:t>
      </w:r>
      <w:r w:rsidR="004213C0" w:rsidRPr="00C33E81">
        <w:t xml:space="preserve">, </w:t>
      </w:r>
      <w:r w:rsidR="00805242" w:rsidRPr="00C33E81">
        <w:t>…</w:t>
      </w:r>
      <w:r w:rsidRPr="00C33E81">
        <w:t xml:space="preserve">to </w:t>
      </w:r>
      <w:r w:rsidR="00506226" w:rsidRPr="00C33E81">
        <w:t xml:space="preserve">be introspective, </w:t>
      </w:r>
      <w:proofErr w:type="gramStart"/>
      <w:r w:rsidR="00805242" w:rsidRPr="00C33E81">
        <w:t>…..</w:t>
      </w:r>
      <w:proofErr w:type="gramEnd"/>
      <w:r w:rsidR="00506226" w:rsidRPr="00C33E81">
        <w:t xml:space="preserve">to be self-reflective, </w:t>
      </w:r>
      <w:r w:rsidR="00805242" w:rsidRPr="00C33E81">
        <w:t>….</w:t>
      </w:r>
      <w:r w:rsidR="00506226" w:rsidRPr="00C33E81">
        <w:t>to choose the course for our life</w:t>
      </w:r>
      <w:r w:rsidRPr="00C33E81">
        <w:t xml:space="preserve">. </w:t>
      </w:r>
      <w:r w:rsidR="00506226" w:rsidRPr="00C33E81">
        <w:t xml:space="preserve"> </w:t>
      </w:r>
      <w:r w:rsidR="00174F7C" w:rsidRPr="00C33E81">
        <w:t xml:space="preserve">For </w:t>
      </w:r>
      <w:r w:rsidR="00805242" w:rsidRPr="00C33E81">
        <w:rPr>
          <w:i/>
          <w:iCs/>
        </w:rPr>
        <w:t>“</w:t>
      </w:r>
      <w:r w:rsidR="00174F7C" w:rsidRPr="00C33E81">
        <w:rPr>
          <w:i/>
          <w:iCs/>
        </w:rPr>
        <w:t>e</w:t>
      </w:r>
      <w:r w:rsidR="00506226" w:rsidRPr="00C33E81">
        <w:rPr>
          <w:i/>
          <w:iCs/>
        </w:rPr>
        <w:t>ven if we never directly ask the question, we are always answering it</w:t>
      </w:r>
      <w:r w:rsidR="008D659B" w:rsidRPr="00C33E81">
        <w:rPr>
          <w:i/>
          <w:iCs/>
        </w:rPr>
        <w:t>.”</w:t>
      </w:r>
      <w:r w:rsidR="00A52DAF" w:rsidRPr="00C33E81">
        <w:rPr>
          <w:rStyle w:val="FootnoteReference"/>
          <w:i/>
          <w:iCs/>
        </w:rPr>
        <w:footnoteReference w:id="2"/>
      </w:r>
    </w:p>
    <w:p w14:paraId="0FAB3C20" w14:textId="7DEE61CC" w:rsidR="008D659B" w:rsidRPr="00C33E81" w:rsidRDefault="008D659B" w:rsidP="00C33E81">
      <w:pPr>
        <w:spacing w:before="200" w:after="200" w:line="276" w:lineRule="auto"/>
      </w:pPr>
      <w:r w:rsidRPr="00C33E81">
        <w:t>We answer with our words</w:t>
      </w:r>
      <w:r w:rsidR="007210F6" w:rsidRPr="00C33E81">
        <w:t>.</w:t>
      </w:r>
      <w:r w:rsidRPr="00C33E81">
        <w:t xml:space="preserve"> </w:t>
      </w:r>
      <w:r w:rsidR="007210F6" w:rsidRPr="00C33E81">
        <w:t>We answer with our questions. W</w:t>
      </w:r>
      <w:r w:rsidRPr="00C33E81">
        <w:t>e answer with our actions</w:t>
      </w:r>
      <w:r w:rsidR="007210F6" w:rsidRPr="00C33E81">
        <w:t>. We answer</w:t>
      </w:r>
      <w:r w:rsidRPr="00C33E81">
        <w:t xml:space="preserve"> </w:t>
      </w:r>
      <w:r w:rsidR="007210F6" w:rsidRPr="00C33E81">
        <w:t xml:space="preserve">in </w:t>
      </w:r>
      <w:r w:rsidRPr="00C33E81">
        <w:t xml:space="preserve">the ways </w:t>
      </w:r>
      <w:r w:rsidR="007210F6" w:rsidRPr="00C33E81">
        <w:t xml:space="preserve">we </w:t>
      </w:r>
      <w:r w:rsidRPr="00C33E81">
        <w:t>seek</w:t>
      </w:r>
      <w:r w:rsidR="00174F7C" w:rsidRPr="00C33E81">
        <w:t>,</w:t>
      </w:r>
      <w:r w:rsidR="007210F6" w:rsidRPr="00C33E81">
        <w:t xml:space="preserve"> or fail to seek</w:t>
      </w:r>
      <w:r w:rsidR="00174F7C" w:rsidRPr="00C33E81">
        <w:t>,</w:t>
      </w:r>
      <w:r w:rsidRPr="00C33E81">
        <w:t xml:space="preserve"> relationship. </w:t>
      </w:r>
      <w:r w:rsidR="00F1198D" w:rsidRPr="00C33E81">
        <w:t xml:space="preserve">We answer in the ways we </w:t>
      </w:r>
      <w:r w:rsidR="00174F7C" w:rsidRPr="00C33E81">
        <w:t>include, or neglect to include, the other</w:t>
      </w:r>
      <w:r w:rsidR="00F1198D" w:rsidRPr="00C33E81">
        <w:t xml:space="preserve">. </w:t>
      </w:r>
      <w:r w:rsidRPr="00C33E81">
        <w:t xml:space="preserve">We answer with </w:t>
      </w:r>
      <w:r w:rsidR="007210F6" w:rsidRPr="00C33E81">
        <w:t xml:space="preserve">how we spend our time, talent and treasure. </w:t>
      </w:r>
      <w:r w:rsidR="00805242" w:rsidRPr="00C33E81">
        <w:t xml:space="preserve">We answer in the ways we talk about ourselves. We answer in the ways we talk about others. </w:t>
      </w:r>
      <w:r w:rsidR="007210F6" w:rsidRPr="00C33E81">
        <w:t>We answer with our prayers</w:t>
      </w:r>
      <w:r w:rsidR="00174F7C" w:rsidRPr="00C33E81">
        <w:t xml:space="preserve"> and </w:t>
      </w:r>
      <w:r w:rsidR="00165FC5" w:rsidRPr="00C33E81">
        <w:t>in how we talk about our faith</w:t>
      </w:r>
      <w:r w:rsidR="007210F6" w:rsidRPr="00C33E81">
        <w:t>.</w:t>
      </w:r>
    </w:p>
    <w:p w14:paraId="3C106E47" w14:textId="62741E3D" w:rsidR="00B57E01" w:rsidRPr="00C33E81" w:rsidRDefault="007457F4" w:rsidP="00C33E81">
      <w:pPr>
        <w:spacing w:before="200" w:after="200" w:line="276" w:lineRule="auto"/>
        <w:rPr>
          <w:i/>
          <w:iCs/>
        </w:rPr>
      </w:pPr>
      <w:r w:rsidRPr="00C33E81">
        <w:t>Michael Marsh reflects</w:t>
      </w:r>
      <w:r w:rsidRPr="00C33E81">
        <w:rPr>
          <w:i/>
          <w:iCs/>
        </w:rPr>
        <w:t xml:space="preserve">, </w:t>
      </w:r>
      <w:r w:rsidR="00A52DAF" w:rsidRPr="00C33E81">
        <w:rPr>
          <w:i/>
          <w:iCs/>
        </w:rPr>
        <w:t xml:space="preserve"> </w:t>
      </w:r>
      <w:r w:rsidR="00B57E01" w:rsidRPr="00C33E81">
        <w:rPr>
          <w:i/>
          <w:iCs/>
        </w:rPr>
        <w:t>“What are you looking for” is the question that takes us into the human heart. “Come and see” is the invitation that takes us home, into the heart of God. There is only one thing to do with an invitation like “come and see.” Get up and go look.”</w:t>
      </w:r>
      <w:r w:rsidR="00A52DAF" w:rsidRPr="00C33E81">
        <w:rPr>
          <w:i/>
          <w:iCs/>
        </w:rPr>
        <w:t>(Marsh)</w:t>
      </w:r>
    </w:p>
    <w:p w14:paraId="2F9C1D81" w14:textId="77777777" w:rsidR="00165FC5" w:rsidRPr="00C33E81" w:rsidRDefault="00B57E01" w:rsidP="00C33E81">
      <w:pPr>
        <w:spacing w:before="200" w:after="200" w:line="276" w:lineRule="auto"/>
      </w:pPr>
      <w:r w:rsidRPr="00C33E81">
        <w:t xml:space="preserve">In accepting the call to </w:t>
      </w:r>
      <w:r w:rsidRPr="00C33E81">
        <w:rPr>
          <w:u w:val="single"/>
        </w:rPr>
        <w:t>remain</w:t>
      </w:r>
      <w:r w:rsidR="006B778A" w:rsidRPr="00C33E81">
        <w:t xml:space="preserve">, to </w:t>
      </w:r>
      <w:r w:rsidR="006B778A" w:rsidRPr="00C33E81">
        <w:rPr>
          <w:u w:val="single"/>
        </w:rPr>
        <w:t>dwell</w:t>
      </w:r>
      <w:r w:rsidR="006B778A" w:rsidRPr="00C33E81">
        <w:t xml:space="preserve">, </w:t>
      </w:r>
      <w:r w:rsidR="00A52DAF" w:rsidRPr="00C33E81">
        <w:t xml:space="preserve">to </w:t>
      </w:r>
      <w:r w:rsidR="00A52DAF" w:rsidRPr="00C33E81">
        <w:rPr>
          <w:u w:val="single"/>
        </w:rPr>
        <w:t>stay,</w:t>
      </w:r>
      <w:r w:rsidR="00A52DAF" w:rsidRPr="00C33E81">
        <w:t xml:space="preserve"> </w:t>
      </w:r>
      <w:r w:rsidRPr="00C33E81">
        <w:t xml:space="preserve">with Jesus, we are invited </w:t>
      </w:r>
      <w:r w:rsidR="00E42888" w:rsidRPr="00C33E81">
        <w:t xml:space="preserve">into </w:t>
      </w:r>
      <w:r w:rsidR="00E42888" w:rsidRPr="00C33E81">
        <w:rPr>
          <w:u w:val="single"/>
        </w:rPr>
        <w:t>divine intimacy</w:t>
      </w:r>
      <w:r w:rsidR="00E42888" w:rsidRPr="00C33E81">
        <w:t xml:space="preserve"> </w:t>
      </w:r>
      <w:r w:rsidRPr="00C33E81">
        <w:t>and</w:t>
      </w:r>
      <w:r w:rsidR="00E42888" w:rsidRPr="00C33E81">
        <w:t xml:space="preserve"> on</w:t>
      </w:r>
      <w:r w:rsidRPr="00C33E81">
        <w:t>to</w:t>
      </w:r>
      <w:r w:rsidR="00E42888" w:rsidRPr="00C33E81">
        <w:t xml:space="preserve"> a spiritual journey of discovery of God and </w:t>
      </w:r>
      <w:r w:rsidR="00165FC5" w:rsidRPr="00C33E81">
        <w:t>ourselves</w:t>
      </w:r>
      <w:r w:rsidR="00E42888" w:rsidRPr="00C33E81">
        <w:t xml:space="preserve">. </w:t>
      </w:r>
    </w:p>
    <w:p w14:paraId="5FD9E450" w14:textId="155D1931" w:rsidR="00B57E01" w:rsidRPr="00C33E81" w:rsidRDefault="00B57E01" w:rsidP="00C33E81">
      <w:pPr>
        <w:spacing w:before="200" w:after="200" w:line="276" w:lineRule="auto"/>
      </w:pPr>
      <w:r w:rsidRPr="00C33E81">
        <w:t>E</w:t>
      </w:r>
      <w:r w:rsidR="00DC7DD7" w:rsidRPr="00C33E81">
        <w:t xml:space="preserve">LCA </w:t>
      </w:r>
      <w:r w:rsidRPr="00C33E81">
        <w:t xml:space="preserve">Bishop Kevin Strickland preaches, </w:t>
      </w:r>
    </w:p>
    <w:p w14:paraId="1CE7715D" w14:textId="1179756D" w:rsidR="003A0D01" w:rsidRDefault="00A52DAF" w:rsidP="00C33E81">
      <w:pPr>
        <w:spacing w:before="200" w:after="200" w:line="276" w:lineRule="auto"/>
        <w:ind w:left="270"/>
        <w:rPr>
          <w:i/>
          <w:iCs/>
        </w:rPr>
      </w:pPr>
      <w:r w:rsidRPr="00C33E81">
        <w:rPr>
          <w:i/>
          <w:iCs/>
        </w:rPr>
        <w:t xml:space="preserve"> </w:t>
      </w:r>
      <w:r w:rsidR="00B57E01" w:rsidRPr="00C33E81">
        <w:rPr>
          <w:i/>
          <w:iCs/>
        </w:rPr>
        <w:t>“The Lamb of God, the forgiver of sins, the one who baptizes not just with water</w:t>
      </w:r>
      <w:r w:rsidR="006B778A" w:rsidRPr="00C33E81">
        <w:rPr>
          <w:i/>
          <w:iCs/>
        </w:rPr>
        <w:t>,</w:t>
      </w:r>
      <w:r w:rsidR="00B57E01" w:rsidRPr="00C33E81">
        <w:rPr>
          <w:i/>
          <w:iCs/>
        </w:rPr>
        <w:t xml:space="preserve"> but with the Holy Spirit; invited those questionable disciples to "come and see." They went and stayed awhile with Jesus. And when they came and saw, what an epiphany they had</w:t>
      </w:r>
      <w:r w:rsidR="00DC7DD7" w:rsidRPr="00C33E81">
        <w:rPr>
          <w:i/>
          <w:iCs/>
        </w:rPr>
        <w:t xml:space="preserve">! </w:t>
      </w:r>
      <w:r w:rsidR="00B57E01" w:rsidRPr="00C33E81">
        <w:rPr>
          <w:i/>
          <w:iCs/>
        </w:rPr>
        <w:t xml:space="preserve"> Andrew, the brother of Simon, proclaims, "We have found the Messiah</w:t>
      </w:r>
      <w:r w:rsidR="006B778A" w:rsidRPr="00C33E81">
        <w:rPr>
          <w:i/>
          <w:iCs/>
        </w:rPr>
        <w:t>”</w:t>
      </w:r>
      <w:r w:rsidR="00B57E01" w:rsidRPr="00C33E81">
        <w:rPr>
          <w:i/>
          <w:iCs/>
        </w:rPr>
        <w:t>. …. And, from then on, nothing was ever the same.</w:t>
      </w:r>
      <w:r w:rsidR="006B778A" w:rsidRPr="00C33E81">
        <w:rPr>
          <w:i/>
          <w:iCs/>
        </w:rPr>
        <w:t>”</w:t>
      </w:r>
      <w:r w:rsidR="00244439" w:rsidRPr="00C33E81">
        <w:rPr>
          <w:rStyle w:val="FootnoteReference"/>
          <w:i/>
          <w:iCs/>
        </w:rPr>
        <w:footnoteReference w:id="3"/>
      </w:r>
    </w:p>
    <w:p w14:paraId="7B9A7E3B" w14:textId="33E6DB45" w:rsidR="00C33E81" w:rsidRPr="00C33E81" w:rsidRDefault="00C33E81" w:rsidP="00C33E81">
      <w:pPr>
        <w:spacing w:before="200" w:after="200" w:line="276" w:lineRule="auto"/>
        <w:ind w:left="270"/>
      </w:pPr>
      <w:r w:rsidRPr="00C33E81">
        <w:t>Amen.</w:t>
      </w:r>
    </w:p>
    <w:sectPr w:rsidR="00C33E81" w:rsidRPr="00C33E81" w:rsidSect="00A52DAF">
      <w:headerReference w:type="default" r:id="rId6"/>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2BE34" w14:textId="77777777" w:rsidR="00C163CE" w:rsidRDefault="00C163CE" w:rsidP="005D12CA">
      <w:r>
        <w:separator/>
      </w:r>
    </w:p>
  </w:endnote>
  <w:endnote w:type="continuationSeparator" w:id="0">
    <w:p w14:paraId="65E6DCDA" w14:textId="77777777" w:rsidR="00C163CE" w:rsidRDefault="00C163CE" w:rsidP="005D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96349"/>
      <w:docPartObj>
        <w:docPartGallery w:val="Page Numbers (Bottom of Page)"/>
        <w:docPartUnique/>
      </w:docPartObj>
    </w:sdtPr>
    <w:sdtContent>
      <w:p w14:paraId="78B9669D" w14:textId="2410DBD7" w:rsidR="00B37563" w:rsidRDefault="00B37563" w:rsidP="00B375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BBE127" w14:textId="77777777" w:rsidR="00B37563" w:rsidRDefault="00B37563" w:rsidP="005D12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6835397"/>
      <w:docPartObj>
        <w:docPartGallery w:val="Page Numbers (Bottom of Page)"/>
        <w:docPartUnique/>
      </w:docPartObj>
    </w:sdtPr>
    <w:sdtContent>
      <w:p w14:paraId="035C459B" w14:textId="6B617CF1" w:rsidR="00B37563" w:rsidRDefault="00B37563" w:rsidP="00B375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84FFF6" w14:textId="77777777" w:rsidR="00B37563" w:rsidRDefault="00B37563" w:rsidP="005D12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47D12" w14:textId="77777777" w:rsidR="00C163CE" w:rsidRDefault="00C163CE" w:rsidP="005D12CA">
      <w:r>
        <w:separator/>
      </w:r>
    </w:p>
  </w:footnote>
  <w:footnote w:type="continuationSeparator" w:id="0">
    <w:p w14:paraId="5C360F1F" w14:textId="77777777" w:rsidR="00C163CE" w:rsidRDefault="00C163CE" w:rsidP="005D12CA">
      <w:r>
        <w:continuationSeparator/>
      </w:r>
    </w:p>
  </w:footnote>
  <w:footnote w:id="1">
    <w:p w14:paraId="58334179" w14:textId="5B4F2E43" w:rsidR="00B37563" w:rsidRPr="00244439" w:rsidRDefault="00B37563">
      <w:pPr>
        <w:pStyle w:val="FootnoteText"/>
        <w:rPr>
          <w:sz w:val="16"/>
          <w:szCs w:val="16"/>
        </w:rPr>
      </w:pPr>
      <w:r w:rsidRPr="00244439">
        <w:rPr>
          <w:rStyle w:val="FootnoteReference"/>
          <w:sz w:val="16"/>
          <w:szCs w:val="16"/>
        </w:rPr>
        <w:footnoteRef/>
      </w:r>
      <w:r w:rsidRPr="00244439">
        <w:rPr>
          <w:sz w:val="16"/>
          <w:szCs w:val="16"/>
        </w:rPr>
        <w:t xml:space="preserve"> U2, I Still Haven’t Found What I’m Looking For. Lyric by Bono, Music by U2. 1987.</w:t>
      </w:r>
    </w:p>
  </w:footnote>
  <w:footnote w:id="2">
    <w:p w14:paraId="3543F0A7" w14:textId="77777777" w:rsidR="00B37563" w:rsidRPr="00244439" w:rsidRDefault="00B37563" w:rsidP="00A52DAF">
      <w:pPr>
        <w:pStyle w:val="FootnoteText"/>
        <w:rPr>
          <w:sz w:val="16"/>
          <w:szCs w:val="16"/>
        </w:rPr>
      </w:pPr>
      <w:r w:rsidRPr="00244439">
        <w:rPr>
          <w:rStyle w:val="FootnoteReference"/>
          <w:sz w:val="16"/>
          <w:szCs w:val="16"/>
        </w:rPr>
        <w:footnoteRef/>
      </w:r>
      <w:r w:rsidRPr="00244439">
        <w:rPr>
          <w:sz w:val="16"/>
          <w:szCs w:val="16"/>
        </w:rPr>
        <w:t xml:space="preserve"> Michael Marsh, Blog </w:t>
      </w:r>
      <w:hyperlink r:id="rId1" w:history="1">
        <w:r w:rsidRPr="00244439">
          <w:rPr>
            <w:rStyle w:val="Hyperlink"/>
            <w:sz w:val="16"/>
            <w:szCs w:val="16"/>
          </w:rPr>
          <w:t>www.InterruptingtheSilence.com</w:t>
        </w:r>
      </w:hyperlink>
      <w:r w:rsidRPr="00244439">
        <w:rPr>
          <w:sz w:val="16"/>
          <w:szCs w:val="16"/>
        </w:rPr>
        <w:t xml:space="preserve"> 1/17/2011.</w:t>
      </w:r>
    </w:p>
  </w:footnote>
  <w:footnote w:id="3">
    <w:p w14:paraId="22FE52B5" w14:textId="77777777" w:rsidR="00B37563" w:rsidRPr="00244439" w:rsidRDefault="00B37563" w:rsidP="00244439">
      <w:pPr>
        <w:rPr>
          <w:sz w:val="16"/>
          <w:szCs w:val="16"/>
        </w:rPr>
      </w:pPr>
      <w:r w:rsidRPr="00244439">
        <w:rPr>
          <w:rStyle w:val="FootnoteReference"/>
          <w:sz w:val="16"/>
          <w:szCs w:val="16"/>
        </w:rPr>
        <w:footnoteRef/>
      </w:r>
      <w:r w:rsidRPr="00244439">
        <w:rPr>
          <w:sz w:val="16"/>
          <w:szCs w:val="16"/>
        </w:rPr>
        <w:t xml:space="preserve"> </w:t>
      </w:r>
      <w:hyperlink r:id="rId2" w:history="1">
        <w:r w:rsidRPr="00244439">
          <w:rPr>
            <w:rStyle w:val="Hyperlink"/>
            <w:sz w:val="16"/>
            <w:szCs w:val="16"/>
          </w:rPr>
          <w:t>https://day1.org/weekly-broadcast/5e1c81fe6615fb14cc00003b/kevin-strickland-come-and-see-what-found-me</w:t>
        </w:r>
      </w:hyperlink>
    </w:p>
    <w:p w14:paraId="3240829E" w14:textId="11B7B150" w:rsidR="00B37563" w:rsidRDefault="00B37563">
      <w:pPr>
        <w:pStyle w:val="FootnoteText"/>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F9A1" w14:textId="1DF1EB9A" w:rsidR="00B37563" w:rsidRDefault="00B37563">
    <w:pPr>
      <w:pStyle w:val="Header"/>
    </w:pPr>
    <w:r>
      <w:t>Epiphany 2A</w:t>
    </w:r>
    <w:r>
      <w:tab/>
      <w:t>“What are you looking for?”</w:t>
    </w:r>
    <w:r>
      <w:tab/>
      <w:t>01/19/2020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CA"/>
    <w:rsid w:val="00035A00"/>
    <w:rsid w:val="000A0CE9"/>
    <w:rsid w:val="00127D5E"/>
    <w:rsid w:val="00165FC5"/>
    <w:rsid w:val="00174F7C"/>
    <w:rsid w:val="001C11DD"/>
    <w:rsid w:val="001F2626"/>
    <w:rsid w:val="002029C9"/>
    <w:rsid w:val="002169F3"/>
    <w:rsid w:val="00244439"/>
    <w:rsid w:val="002523D6"/>
    <w:rsid w:val="002F0C67"/>
    <w:rsid w:val="002F6656"/>
    <w:rsid w:val="00323CDF"/>
    <w:rsid w:val="00343F32"/>
    <w:rsid w:val="00351B72"/>
    <w:rsid w:val="003552A1"/>
    <w:rsid w:val="00384538"/>
    <w:rsid w:val="003A0D01"/>
    <w:rsid w:val="004213C0"/>
    <w:rsid w:val="004B6796"/>
    <w:rsid w:val="00506226"/>
    <w:rsid w:val="0052150A"/>
    <w:rsid w:val="005D12CA"/>
    <w:rsid w:val="00622628"/>
    <w:rsid w:val="0069370B"/>
    <w:rsid w:val="006B778A"/>
    <w:rsid w:val="00716432"/>
    <w:rsid w:val="007210F6"/>
    <w:rsid w:val="00721D21"/>
    <w:rsid w:val="007457F4"/>
    <w:rsid w:val="00805242"/>
    <w:rsid w:val="00806695"/>
    <w:rsid w:val="0081258F"/>
    <w:rsid w:val="00852A4D"/>
    <w:rsid w:val="008D62BD"/>
    <w:rsid w:val="008D659B"/>
    <w:rsid w:val="009C1744"/>
    <w:rsid w:val="00A52DAF"/>
    <w:rsid w:val="00A67D80"/>
    <w:rsid w:val="00A96830"/>
    <w:rsid w:val="00B132CB"/>
    <w:rsid w:val="00B37563"/>
    <w:rsid w:val="00B57E01"/>
    <w:rsid w:val="00BC5CD5"/>
    <w:rsid w:val="00C163CE"/>
    <w:rsid w:val="00C33E81"/>
    <w:rsid w:val="00CF7DDD"/>
    <w:rsid w:val="00D87C67"/>
    <w:rsid w:val="00D95C23"/>
    <w:rsid w:val="00DC7DD7"/>
    <w:rsid w:val="00E42888"/>
    <w:rsid w:val="00E44994"/>
    <w:rsid w:val="00F1198D"/>
    <w:rsid w:val="00F23125"/>
    <w:rsid w:val="00F30BC1"/>
    <w:rsid w:val="00F9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72921"/>
  <w15:chartTrackingRefBased/>
  <w15:docId w15:val="{EC09C4C5-05C3-D541-877A-E760FA0D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2CA"/>
    <w:pPr>
      <w:tabs>
        <w:tab w:val="center" w:pos="4680"/>
        <w:tab w:val="right" w:pos="9360"/>
      </w:tabs>
    </w:pPr>
  </w:style>
  <w:style w:type="character" w:customStyle="1" w:styleId="HeaderChar">
    <w:name w:val="Header Char"/>
    <w:basedOn w:val="DefaultParagraphFont"/>
    <w:link w:val="Header"/>
    <w:uiPriority w:val="99"/>
    <w:rsid w:val="005D12CA"/>
  </w:style>
  <w:style w:type="paragraph" w:styleId="Footer">
    <w:name w:val="footer"/>
    <w:basedOn w:val="Normal"/>
    <w:link w:val="FooterChar"/>
    <w:uiPriority w:val="99"/>
    <w:unhideWhenUsed/>
    <w:rsid w:val="005D12CA"/>
    <w:pPr>
      <w:tabs>
        <w:tab w:val="center" w:pos="4680"/>
        <w:tab w:val="right" w:pos="9360"/>
      </w:tabs>
    </w:pPr>
  </w:style>
  <w:style w:type="character" w:customStyle="1" w:styleId="FooterChar">
    <w:name w:val="Footer Char"/>
    <w:basedOn w:val="DefaultParagraphFont"/>
    <w:link w:val="Footer"/>
    <w:uiPriority w:val="99"/>
    <w:rsid w:val="005D12CA"/>
  </w:style>
  <w:style w:type="character" w:styleId="PageNumber">
    <w:name w:val="page number"/>
    <w:basedOn w:val="DefaultParagraphFont"/>
    <w:uiPriority w:val="99"/>
    <w:semiHidden/>
    <w:unhideWhenUsed/>
    <w:rsid w:val="005D12CA"/>
  </w:style>
  <w:style w:type="paragraph" w:styleId="FootnoteText">
    <w:name w:val="footnote text"/>
    <w:basedOn w:val="Normal"/>
    <w:link w:val="FootnoteTextChar"/>
    <w:uiPriority w:val="99"/>
    <w:semiHidden/>
    <w:unhideWhenUsed/>
    <w:rsid w:val="0069370B"/>
    <w:rPr>
      <w:sz w:val="20"/>
      <w:szCs w:val="20"/>
    </w:rPr>
  </w:style>
  <w:style w:type="character" w:customStyle="1" w:styleId="FootnoteTextChar">
    <w:name w:val="Footnote Text Char"/>
    <w:basedOn w:val="DefaultParagraphFont"/>
    <w:link w:val="FootnoteText"/>
    <w:uiPriority w:val="99"/>
    <w:semiHidden/>
    <w:rsid w:val="0069370B"/>
    <w:rPr>
      <w:sz w:val="20"/>
      <w:szCs w:val="20"/>
    </w:rPr>
  </w:style>
  <w:style w:type="character" w:styleId="FootnoteReference">
    <w:name w:val="footnote reference"/>
    <w:basedOn w:val="DefaultParagraphFont"/>
    <w:uiPriority w:val="99"/>
    <w:semiHidden/>
    <w:unhideWhenUsed/>
    <w:rsid w:val="0069370B"/>
    <w:rPr>
      <w:vertAlign w:val="superscript"/>
    </w:rPr>
  </w:style>
  <w:style w:type="character" w:styleId="Hyperlink">
    <w:name w:val="Hyperlink"/>
    <w:basedOn w:val="DefaultParagraphFont"/>
    <w:uiPriority w:val="99"/>
    <w:unhideWhenUsed/>
    <w:rsid w:val="00CF7DDD"/>
    <w:rPr>
      <w:color w:val="0563C1" w:themeColor="hyperlink"/>
      <w:u w:val="single"/>
    </w:rPr>
  </w:style>
  <w:style w:type="character" w:styleId="UnresolvedMention">
    <w:name w:val="Unresolved Mention"/>
    <w:basedOn w:val="DefaultParagraphFont"/>
    <w:uiPriority w:val="99"/>
    <w:semiHidden/>
    <w:unhideWhenUsed/>
    <w:rsid w:val="00CF7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3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ay1.org/weekly-broadcast/5e1c81fe6615fb14cc00003b/kevin-strickland-come-and-see-what-found-me" TargetMode="External"/><Relationship Id="rId1" Type="http://schemas.openxmlformats.org/officeDocument/2006/relationships/hyperlink" Target="http://www.InterruptingtheSil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16</cp:revision>
  <cp:lastPrinted>2020-01-19T12:24:00Z</cp:lastPrinted>
  <dcterms:created xsi:type="dcterms:W3CDTF">2020-01-18T21:44:00Z</dcterms:created>
  <dcterms:modified xsi:type="dcterms:W3CDTF">2020-01-20T02:03:00Z</dcterms:modified>
</cp:coreProperties>
</file>